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9C8D" w14:textId="77777777" w:rsidR="00243DB8" w:rsidRDefault="00243DB8" w:rsidP="00243DB8"/>
    <w:p w14:paraId="7CB879E4" w14:textId="51A5DA2A" w:rsidR="00243DB8" w:rsidRPr="00243DB8" w:rsidRDefault="00243DB8" w:rsidP="00243DB8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通过按钮设置</w:t>
      </w:r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ETM001 </w:t>
      </w:r>
      <w:proofErr w:type="spellStart"/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Kxxx</w:t>
      </w:r>
      <w:proofErr w:type="spellEnd"/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以太网模块</w:t>
      </w:r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的临时</w:t>
      </w:r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</w:t>
      </w:r>
      <w:r w:rsidRPr="00243DB8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地址</w:t>
      </w:r>
    </w:p>
    <w:p w14:paraId="6E635040" w14:textId="3E8449BB" w:rsidR="00243DB8" w:rsidRDefault="00243DB8" w:rsidP="00243DB8">
      <w:pPr>
        <w:rPr>
          <w:rFonts w:hint="eastAsia"/>
        </w:rPr>
      </w:pPr>
      <w:r>
        <w:rPr>
          <w:rFonts w:hint="eastAsia"/>
        </w:rPr>
        <w:t xml:space="preserve">ETM001 </w:t>
      </w:r>
      <w:proofErr w:type="spellStart"/>
      <w:r>
        <w:rPr>
          <w:rFonts w:hint="eastAsia"/>
        </w:rPr>
        <w:t>Kxxx</w:t>
      </w:r>
      <w:proofErr w:type="spellEnd"/>
      <w:r>
        <w:rPr>
          <w:rFonts w:hint="eastAsia"/>
        </w:rPr>
        <w:t>以太网模块支持通过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设置模式</w:t>
      </w:r>
      <w:r>
        <w:rPr>
          <w:rFonts w:hint="eastAsia"/>
        </w:rPr>
        <w:t>来设置</w:t>
      </w:r>
      <w:r>
        <w:rPr>
          <w:rFonts w:hint="eastAsia"/>
        </w:rPr>
        <w:t>临时</w:t>
      </w:r>
      <w:r>
        <w:rPr>
          <w:rFonts w:hint="eastAsia"/>
        </w:rPr>
        <w:t>IP</w:t>
      </w:r>
      <w:r>
        <w:rPr>
          <w:rFonts w:hint="eastAsia"/>
        </w:rPr>
        <w:t>地址。此模式用于临时</w:t>
      </w:r>
      <w:r>
        <w:rPr>
          <w:rFonts w:hint="eastAsia"/>
        </w:rPr>
        <w:t>设定</w:t>
      </w:r>
      <w:r>
        <w:rPr>
          <w:rFonts w:hint="eastAsia"/>
        </w:rPr>
        <w:t xml:space="preserve">ETM001 </w:t>
      </w:r>
      <w:proofErr w:type="spellStart"/>
      <w:r>
        <w:rPr>
          <w:rFonts w:hint="eastAsia"/>
        </w:rPr>
        <w:t>Kxxx</w:t>
      </w:r>
      <w:proofErr w:type="spellEnd"/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地址。在没有串行端口的</w:t>
      </w:r>
      <w:r>
        <w:rPr>
          <w:rFonts w:hint="eastAsia"/>
        </w:rPr>
        <w:t>RX3i</w:t>
      </w:r>
      <w:r>
        <w:rPr>
          <w:rFonts w:hint="eastAsia"/>
        </w:rPr>
        <w:t>系统</w:t>
      </w:r>
      <w:r>
        <w:rPr>
          <w:rFonts w:hint="eastAsia"/>
        </w:rPr>
        <w:t>进行</w:t>
      </w:r>
      <w:r>
        <w:rPr>
          <w:rFonts w:hint="eastAsia"/>
        </w:rPr>
        <w:t>初始配置期间</w:t>
      </w:r>
      <w:r>
        <w:rPr>
          <w:rFonts w:hint="eastAsia"/>
        </w:rPr>
        <w:t>此手段</w:t>
      </w:r>
      <w:r>
        <w:rPr>
          <w:rFonts w:hint="eastAsia"/>
        </w:rPr>
        <w:t>最有用。</w:t>
      </w:r>
    </w:p>
    <w:p w14:paraId="677FB7F9" w14:textId="1E768355" w:rsidR="00243DB8" w:rsidRDefault="00243DB8" w:rsidP="00243DB8">
      <w:pPr>
        <w:rPr>
          <w:rFonts w:hint="eastAsia"/>
        </w:rPr>
      </w:pPr>
      <w:r>
        <w:rPr>
          <w:rFonts w:hint="eastAsia"/>
        </w:rPr>
        <w:t>要启用临时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得</w:t>
      </w:r>
      <w:r>
        <w:rPr>
          <w:rFonts w:hint="eastAsia"/>
        </w:rPr>
        <w:t>进入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设置模式</w:t>
      </w:r>
      <w:r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>
        <w:rPr>
          <w:rFonts w:hint="eastAsia"/>
        </w:rPr>
        <w:t>首先在</w:t>
      </w:r>
      <w:r>
        <w:rPr>
          <w:rFonts w:hint="eastAsia"/>
        </w:rPr>
        <w:t>CPU</w:t>
      </w:r>
      <w:r>
        <w:rPr>
          <w:rFonts w:hint="eastAsia"/>
        </w:rPr>
        <w:t>处于停止模式时</w:t>
      </w:r>
      <w:r>
        <w:rPr>
          <w:rFonts w:hint="eastAsia"/>
        </w:rPr>
        <w:t>按住</w:t>
      </w:r>
      <w:r>
        <w:rPr>
          <w:rFonts w:hint="eastAsia"/>
        </w:rPr>
        <w:t>复位按钮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至少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秒</w:t>
      </w:r>
      <w:r>
        <w:rPr>
          <w:rFonts w:hint="eastAsia"/>
        </w:rPr>
        <w:t>钟</w:t>
      </w:r>
      <w:r>
        <w:rPr>
          <w:rFonts w:hint="eastAsia"/>
        </w:rPr>
        <w:t>再</w:t>
      </w:r>
      <w:r>
        <w:rPr>
          <w:rFonts w:hint="eastAsia"/>
        </w:rPr>
        <w:t>释放复位按钮，以太网模块将进入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</w:t>
      </w:r>
      <w:r w:rsidRPr="00243DB8">
        <w:rPr>
          <w:rFonts w:hint="eastAsia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设置模式</w:t>
      </w:r>
      <w:r>
        <w:rPr>
          <w:rFonts w:hint="eastAsia"/>
        </w:rPr>
        <w:t>，并</w:t>
      </w:r>
      <w:r>
        <w:rPr>
          <w:rFonts w:hint="eastAsia"/>
        </w:rPr>
        <w:t>且</w:t>
      </w:r>
      <w:r>
        <w:rPr>
          <w:rFonts w:hint="eastAsia"/>
        </w:rPr>
        <w:t>网速指示灯（</w:t>
      </w:r>
      <w:r>
        <w:rPr>
          <w:rFonts w:hint="eastAsia"/>
        </w:rPr>
        <w:t>10/100/1000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rPr>
          <w:rFonts w:hint="eastAsia"/>
        </w:rPr>
        <w:t>将出现显示</w:t>
      </w:r>
      <w:r>
        <w:rPr>
          <w:rFonts w:hint="eastAsia"/>
        </w:rPr>
        <w:t>。</w:t>
      </w:r>
    </w:p>
    <w:p w14:paraId="29C1AA51" w14:textId="77777777" w:rsidR="00243DB8" w:rsidRDefault="00243DB8" w:rsidP="00243DB8">
      <w:pPr>
        <w:rPr>
          <w:rFonts w:hint="eastAsia"/>
        </w:rPr>
      </w:pPr>
      <w:r>
        <w:rPr>
          <w:rFonts w:hint="eastAsia"/>
        </w:rPr>
        <w:t>在此模式下，前面板端口的配置为：</w:t>
      </w:r>
    </w:p>
    <w:p w14:paraId="05AFBD9F" w14:textId="77777777" w:rsidR="00243DB8" w:rsidRDefault="00243DB8" w:rsidP="00243DB8">
      <w:r>
        <w:t>▪ IP</w:t>
      </w:r>
      <w:r>
        <w:rPr>
          <w:rFonts w:hint="eastAsia"/>
        </w:rPr>
        <w:t>地址：</w:t>
      </w:r>
      <w:r>
        <w:t>10.10.0.100</w:t>
      </w:r>
    </w:p>
    <w:p w14:paraId="420A2838" w14:textId="77777777" w:rsidR="00243DB8" w:rsidRDefault="00243DB8" w:rsidP="00243DB8">
      <w:r>
        <w:t xml:space="preserve">▪ </w:t>
      </w:r>
      <w:r>
        <w:rPr>
          <w:rFonts w:hint="eastAsia"/>
        </w:rPr>
        <w:t>子网掩码：</w:t>
      </w:r>
      <w:r>
        <w:t>255.255.255.0</w:t>
      </w:r>
    </w:p>
    <w:p w14:paraId="1AB5D3AC" w14:textId="77777777" w:rsidR="00243DB8" w:rsidRDefault="00243DB8" w:rsidP="00243DB8">
      <w:r>
        <w:t xml:space="preserve">▪ </w:t>
      </w:r>
      <w:r>
        <w:rPr>
          <w:rFonts w:hint="eastAsia"/>
        </w:rPr>
        <w:t>网关</w:t>
      </w:r>
      <w:r>
        <w:t>IP</w:t>
      </w:r>
      <w:r>
        <w:rPr>
          <w:rFonts w:hint="eastAsia"/>
        </w:rPr>
        <w:t>地址：</w:t>
      </w:r>
      <w:r>
        <w:t>0.0.0.0</w:t>
      </w:r>
    </w:p>
    <w:p w14:paraId="4C863378" w14:textId="77777777" w:rsidR="00243DB8" w:rsidRDefault="00243DB8" w:rsidP="00243DB8">
      <w:pPr>
        <w:rPr>
          <w:rFonts w:hint="eastAsia"/>
        </w:rPr>
      </w:pPr>
      <w:r>
        <w:rPr>
          <w:rFonts w:hint="eastAsia"/>
        </w:rPr>
        <w:t>底部端口的配置为：</w:t>
      </w:r>
    </w:p>
    <w:p w14:paraId="53714F18" w14:textId="77777777" w:rsidR="00243DB8" w:rsidRDefault="00243DB8" w:rsidP="00243DB8">
      <w:r>
        <w:t>▪ IP</w:t>
      </w:r>
      <w:r>
        <w:rPr>
          <w:rFonts w:hint="eastAsia"/>
        </w:rPr>
        <w:t>地址：</w:t>
      </w:r>
      <w:r>
        <w:t>192.168.0.100</w:t>
      </w:r>
    </w:p>
    <w:p w14:paraId="3CF43704" w14:textId="77777777" w:rsidR="00243DB8" w:rsidRDefault="00243DB8" w:rsidP="00243DB8">
      <w:r>
        <w:t xml:space="preserve">▪ </w:t>
      </w:r>
      <w:r>
        <w:rPr>
          <w:rFonts w:hint="eastAsia"/>
        </w:rPr>
        <w:t>子网掩码：</w:t>
      </w:r>
      <w:r>
        <w:t>255.255.255.0</w:t>
      </w:r>
    </w:p>
    <w:p w14:paraId="7FEF727C" w14:textId="77777777" w:rsidR="00243DB8" w:rsidRDefault="00243DB8" w:rsidP="00243DB8">
      <w:r>
        <w:t xml:space="preserve">▪ </w:t>
      </w:r>
      <w:r>
        <w:rPr>
          <w:rFonts w:hint="eastAsia"/>
        </w:rPr>
        <w:t>网关</w:t>
      </w:r>
      <w:r>
        <w:t>IP</w:t>
      </w:r>
      <w:r>
        <w:rPr>
          <w:rFonts w:hint="eastAsia"/>
        </w:rPr>
        <w:t>地址：</w:t>
      </w:r>
      <w:r>
        <w:t>0.0.0.0</w:t>
      </w:r>
    </w:p>
    <w:p w14:paraId="2EC97786" w14:textId="0F73CA78" w:rsidR="00243DB8" w:rsidRDefault="00243DB8" w:rsidP="00243DB8">
      <w:pPr>
        <w:rPr>
          <w:rFonts w:hint="eastAsia"/>
        </w:rPr>
      </w:pPr>
      <w:r>
        <w:rPr>
          <w:rFonts w:hint="eastAsia"/>
        </w:rPr>
        <w:t>IP</w:t>
      </w:r>
      <w:r>
        <w:rPr>
          <w:rFonts w:hint="eastAsia"/>
        </w:rPr>
        <w:t>设置模式超时</w:t>
      </w:r>
      <w:r>
        <w:rPr>
          <w:rFonts w:hint="eastAsia"/>
        </w:rPr>
        <w:t>15</w:t>
      </w:r>
      <w:r>
        <w:rPr>
          <w:rFonts w:hint="eastAsia"/>
        </w:rPr>
        <w:t>分钟。要退出</w:t>
      </w:r>
      <w:r>
        <w:rPr>
          <w:rFonts w:hint="eastAsia"/>
        </w:rPr>
        <w:t>IP</w:t>
      </w:r>
      <w:r>
        <w:rPr>
          <w:rFonts w:hint="eastAsia"/>
        </w:rPr>
        <w:t>设置模式，可按下</w:t>
      </w:r>
      <w:r>
        <w:rPr>
          <w:rFonts w:hint="eastAsia"/>
        </w:rPr>
        <w:t>复位</w:t>
      </w:r>
      <w:r>
        <w:rPr>
          <w:rFonts w:hint="eastAsia"/>
        </w:rPr>
        <w:t>按钮或者安全地卸下并重新安装模块。如果在</w:t>
      </w:r>
      <w:r>
        <w:rPr>
          <w:rFonts w:hint="eastAsia"/>
        </w:rPr>
        <w:t>IP</w:t>
      </w:r>
      <w:r>
        <w:rPr>
          <w:rFonts w:hint="eastAsia"/>
        </w:rPr>
        <w:t>设置模式</w:t>
      </w:r>
      <w:r>
        <w:rPr>
          <w:rFonts w:hint="eastAsia"/>
        </w:rPr>
        <w:t>中进入</w:t>
      </w:r>
      <w:r>
        <w:rPr>
          <w:rFonts w:hint="eastAsia"/>
        </w:rPr>
        <w:t>PLC</w:t>
      </w:r>
      <w:r>
        <w:rPr>
          <w:rFonts w:hint="eastAsia"/>
        </w:rPr>
        <w:t>运行模式</w:t>
      </w:r>
      <w:r>
        <w:rPr>
          <w:rFonts w:hint="eastAsia"/>
        </w:rPr>
        <w:t>，</w:t>
      </w:r>
      <w:r>
        <w:rPr>
          <w:rFonts w:hint="eastAsia"/>
        </w:rPr>
        <w:t>IP</w:t>
      </w:r>
      <w:r>
        <w:rPr>
          <w:rFonts w:hint="eastAsia"/>
        </w:rPr>
        <w:t>设置模式将自动退出，并</w:t>
      </w:r>
      <w:r>
        <w:rPr>
          <w:rFonts w:hint="eastAsia"/>
        </w:rPr>
        <w:t>且</w:t>
      </w:r>
      <w:r w:rsidR="007468E6">
        <w:rPr>
          <w:rFonts w:hint="eastAsia"/>
        </w:rPr>
        <w:t>在通信可用之前</w:t>
      </w:r>
      <w:r w:rsidR="007468E6">
        <w:rPr>
          <w:rFonts w:hint="eastAsia"/>
        </w:rPr>
        <w:t>会</w:t>
      </w:r>
      <w:r>
        <w:rPr>
          <w:rFonts w:hint="eastAsia"/>
        </w:rPr>
        <w:t>有一个亚秒</w:t>
      </w:r>
      <w:r w:rsidR="007468E6">
        <w:rPr>
          <w:rFonts w:hint="eastAsia"/>
        </w:rPr>
        <w:t>级</w:t>
      </w:r>
      <w:r>
        <w:rPr>
          <w:rFonts w:hint="eastAsia"/>
        </w:rPr>
        <w:t>的延迟。</w:t>
      </w:r>
    </w:p>
    <w:p w14:paraId="2D7EF452" w14:textId="561DB61F" w:rsidR="00243DB8" w:rsidRDefault="00243DB8" w:rsidP="00243DB8">
      <w:pPr>
        <w:rPr>
          <w:rFonts w:hint="eastAsia"/>
        </w:rPr>
      </w:pPr>
      <w:r>
        <w:rPr>
          <w:rFonts w:hint="eastAsia"/>
        </w:rPr>
        <w:t>一旦模块处于</w:t>
      </w:r>
      <w:r>
        <w:rPr>
          <w:rFonts w:hint="eastAsia"/>
        </w:rPr>
        <w:t>IP</w:t>
      </w:r>
      <w:r>
        <w:rPr>
          <w:rFonts w:hint="eastAsia"/>
        </w:rPr>
        <w:t>设置模式（指定目标的</w:t>
      </w:r>
      <w:r>
        <w:rPr>
          <w:rFonts w:hint="eastAsia"/>
        </w:rPr>
        <w:t>PME</w:t>
      </w:r>
      <w:r>
        <w:rPr>
          <w:rFonts w:hint="eastAsia"/>
        </w:rPr>
        <w:t>连接</w:t>
      </w:r>
      <w:r>
        <w:rPr>
          <w:rFonts w:hint="eastAsia"/>
        </w:rPr>
        <w:t>IP</w:t>
      </w:r>
      <w:r>
        <w:rPr>
          <w:rFonts w:hint="eastAsia"/>
        </w:rPr>
        <w:t>地址必须设置为以太网模块的临时</w:t>
      </w:r>
      <w:r w:rsidR="007468E6">
        <w:rPr>
          <w:rFonts w:hint="eastAsia"/>
        </w:rPr>
        <w:t>IP</w:t>
      </w:r>
      <w:r w:rsidR="007468E6">
        <w:rPr>
          <w:rFonts w:hint="eastAsia"/>
        </w:rPr>
        <w:t>地址</w:t>
      </w:r>
      <w:r>
        <w:rPr>
          <w:rFonts w:hint="eastAsia"/>
        </w:rPr>
        <w:t>192.168.0.100</w:t>
      </w:r>
      <w:r>
        <w:rPr>
          <w:rFonts w:hint="eastAsia"/>
        </w:rPr>
        <w:t>），在硬件中选择</w:t>
      </w:r>
      <w:r w:rsidR="007468E6">
        <w:rPr>
          <w:rFonts w:hint="eastAsia"/>
        </w:rPr>
        <w:t>Target</w:t>
      </w:r>
      <w:r>
        <w:rPr>
          <w:rFonts w:hint="eastAsia"/>
        </w:rPr>
        <w:t>配置并</w:t>
      </w:r>
      <w:r w:rsidR="007468E6">
        <w:rPr>
          <w:rFonts w:hint="eastAsia"/>
        </w:rPr>
        <w:t>在导航</w:t>
      </w:r>
      <w:r>
        <w:rPr>
          <w:rFonts w:hint="eastAsia"/>
        </w:rPr>
        <w:t>顶部功能区菜单中的“</w:t>
      </w:r>
      <w:r w:rsidR="007468E6">
        <w:rPr>
          <w:rFonts w:hint="eastAsia"/>
        </w:rPr>
        <w:t>Target</w:t>
      </w:r>
      <w:r>
        <w:rPr>
          <w:rFonts w:hint="eastAsia"/>
        </w:rPr>
        <w:t>”选项卡</w:t>
      </w:r>
      <w:r w:rsidR="007468E6">
        <w:rPr>
          <w:rFonts w:hint="eastAsia"/>
        </w:rPr>
        <w:t>中，</w:t>
      </w:r>
      <w:r>
        <w:rPr>
          <w:rFonts w:hint="eastAsia"/>
        </w:rPr>
        <w:t>选择下载</w:t>
      </w:r>
      <w:r w:rsidR="007468E6">
        <w:rPr>
          <w:rFonts w:hint="eastAsia"/>
        </w:rPr>
        <w:t>（</w:t>
      </w:r>
      <w:r w:rsidR="007468E6">
        <w:rPr>
          <w:rFonts w:hint="eastAsia"/>
        </w:rPr>
        <w:t>Download</w:t>
      </w:r>
      <w:r w:rsidR="007468E6">
        <w:rPr>
          <w:rFonts w:hint="eastAsia"/>
        </w:rPr>
        <w:t>）</w:t>
      </w:r>
      <w:r>
        <w:rPr>
          <w:rFonts w:hint="eastAsia"/>
        </w:rPr>
        <w:t>在临时模式下的</w:t>
      </w:r>
      <w:r w:rsidR="007468E6">
        <w:rPr>
          <w:rFonts w:hint="eastAsia"/>
        </w:rPr>
        <w:t>下载</w:t>
      </w:r>
      <w:r>
        <w:rPr>
          <w:rFonts w:hint="eastAsia"/>
        </w:rPr>
        <w:t>硬件配置。</w:t>
      </w:r>
    </w:p>
    <w:p w14:paraId="7A6FC9DF" w14:textId="5F738611" w:rsidR="00243DB8" w:rsidRDefault="00243DB8" w:rsidP="00243DB8">
      <w:pPr>
        <w:rPr>
          <w:rFonts w:hint="eastAsia"/>
        </w:rPr>
      </w:pPr>
      <w:r>
        <w:rPr>
          <w:rFonts w:hint="eastAsia"/>
        </w:rPr>
        <w:t>进入</w:t>
      </w:r>
      <w:r>
        <w:rPr>
          <w:rFonts w:hint="eastAsia"/>
        </w:rPr>
        <w:t>IP</w:t>
      </w:r>
      <w:r>
        <w:rPr>
          <w:rFonts w:hint="eastAsia"/>
        </w:rPr>
        <w:t>设置模式后，</w:t>
      </w:r>
      <w:r w:rsidR="007468E6">
        <w:rPr>
          <w:rFonts w:hint="eastAsia"/>
        </w:rPr>
        <w:t>可以</w:t>
      </w:r>
      <w:bookmarkStart w:id="0" w:name="_GoBack"/>
      <w:bookmarkEnd w:id="0"/>
      <w:r>
        <w:rPr>
          <w:rFonts w:hint="eastAsia"/>
        </w:rPr>
        <w:t>：</w:t>
      </w:r>
    </w:p>
    <w:p w14:paraId="06F64FD5" w14:textId="3ACFE85D" w:rsidR="00243DB8" w:rsidRDefault="00243DB8" w:rsidP="00243DB8">
      <w:pPr>
        <w:rPr>
          <w:rFonts w:hint="eastAsia"/>
        </w:rPr>
      </w:pPr>
      <w:r>
        <w:t xml:space="preserve">▪ </w:t>
      </w:r>
      <w:r>
        <w:rPr>
          <w:rFonts w:hint="eastAsia"/>
        </w:rPr>
        <w:t>在设备上设置永久</w:t>
      </w:r>
      <w:r>
        <w:t>IP</w:t>
      </w:r>
      <w:r>
        <w:rPr>
          <w:rFonts w:hint="eastAsia"/>
        </w:rPr>
        <w:t>地址。为目标</w:t>
      </w:r>
      <w:r>
        <w:t>IP RX3i</w:t>
      </w:r>
      <w:r>
        <w:rPr>
          <w:rFonts w:hint="eastAsia"/>
        </w:rPr>
        <w:t>创建</w:t>
      </w:r>
      <w:r w:rsidR="007468E6">
        <w:rPr>
          <w:rFonts w:hint="eastAsia"/>
        </w:rPr>
        <w:t>可以设置为所需的永久</w:t>
      </w:r>
      <w:r w:rsidR="007468E6">
        <w:rPr>
          <w:rFonts w:hint="eastAsia"/>
        </w:rPr>
        <w:t>IP</w:t>
      </w:r>
      <w:r w:rsidR="007468E6">
        <w:rPr>
          <w:rFonts w:hint="eastAsia"/>
        </w:rPr>
        <w:t>地址</w:t>
      </w:r>
      <w:r w:rsidR="007468E6">
        <w:rPr>
          <w:rFonts w:hint="eastAsia"/>
        </w:rPr>
        <w:t>的</w:t>
      </w:r>
      <w:r>
        <w:t>HWC</w:t>
      </w:r>
      <w:r>
        <w:rPr>
          <w:rFonts w:hint="eastAsia"/>
        </w:rPr>
        <w:t>地址，并且可以下载</w:t>
      </w:r>
      <w:r>
        <w:rPr>
          <w:rFonts w:hint="eastAsia"/>
        </w:rPr>
        <w:t>HWC</w:t>
      </w:r>
      <w:r>
        <w:rPr>
          <w:rFonts w:hint="eastAsia"/>
        </w:rPr>
        <w:t>到设备。</w:t>
      </w:r>
    </w:p>
    <w:p w14:paraId="642B66CC" w14:textId="5BD9B01E" w:rsidR="00243DB8" w:rsidRDefault="00243DB8" w:rsidP="00243DB8">
      <w:pPr>
        <w:rPr>
          <w:rFonts w:hint="eastAsia"/>
        </w:rPr>
      </w:pPr>
      <w:r>
        <w:t xml:space="preserve">▪ </w:t>
      </w:r>
      <w:r>
        <w:rPr>
          <w:rFonts w:hint="eastAsia"/>
        </w:rPr>
        <w:t>获取当前永久</w:t>
      </w:r>
      <w:r>
        <w:t>IP</w:t>
      </w:r>
      <w:r>
        <w:rPr>
          <w:rFonts w:hint="eastAsia"/>
        </w:rPr>
        <w:t>地址。</w:t>
      </w:r>
      <w:r>
        <w:t>HWC</w:t>
      </w:r>
      <w:r>
        <w:rPr>
          <w:rFonts w:hint="eastAsia"/>
        </w:rPr>
        <w:t>可以上传以获得其真实</w:t>
      </w:r>
      <w:r>
        <w:t>IP</w:t>
      </w:r>
      <w:r>
        <w:rPr>
          <w:rFonts w:hint="eastAsia"/>
        </w:rPr>
        <w:t>地址（如果以前配置过的话），它可以用于进一步的</w:t>
      </w:r>
      <w:r w:rsidR="007468E6">
        <w:rPr>
          <w:rFonts w:hint="eastAsia"/>
        </w:rPr>
        <w:t>开发</w:t>
      </w:r>
      <w:r>
        <w:rPr>
          <w:rFonts w:hint="eastAsia"/>
        </w:rPr>
        <w:t>。</w:t>
      </w:r>
    </w:p>
    <w:p w14:paraId="25FF327E" w14:textId="70137A05" w:rsidR="0078026C" w:rsidRDefault="00243DB8" w:rsidP="00243DB8">
      <w:r>
        <w:rPr>
          <w:rFonts w:hint="eastAsia"/>
        </w:rPr>
        <w:t>注：</w:t>
      </w:r>
      <w:r>
        <w:rPr>
          <w:rFonts w:hint="eastAsia"/>
        </w:rPr>
        <w:t xml:space="preserve">ETM001 </w:t>
      </w:r>
      <w:proofErr w:type="spellStart"/>
      <w:r>
        <w:rPr>
          <w:rFonts w:hint="eastAsia"/>
        </w:rPr>
        <w:t>Kxxx</w:t>
      </w:r>
      <w:proofErr w:type="spellEnd"/>
      <w:r>
        <w:rPr>
          <w:rFonts w:hint="eastAsia"/>
        </w:rPr>
        <w:t>进入</w:t>
      </w:r>
      <w:r>
        <w:rPr>
          <w:rFonts w:hint="eastAsia"/>
        </w:rPr>
        <w:t>IP</w:t>
      </w:r>
      <w:r>
        <w:rPr>
          <w:rFonts w:hint="eastAsia"/>
        </w:rPr>
        <w:t>设置模式后有</w:t>
      </w:r>
      <w:r>
        <w:rPr>
          <w:rFonts w:hint="eastAsia"/>
        </w:rPr>
        <w:t>500</w:t>
      </w:r>
      <w:r>
        <w:rPr>
          <w:rFonts w:hint="eastAsia"/>
        </w:rPr>
        <w:t>毫秒的通信延迟。</w:t>
      </w:r>
    </w:p>
    <w:sectPr w:rsidR="0078026C" w:rsidSect="007825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B8"/>
    <w:rsid w:val="001903D9"/>
    <w:rsid w:val="00243DB8"/>
    <w:rsid w:val="007468E6"/>
    <w:rsid w:val="0078026C"/>
    <w:rsid w:val="007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D850"/>
  <w15:chartTrackingRefBased/>
  <w15:docId w15:val="{879915D9-2696-4193-BB5D-37EC0640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Xiang [AUTOSOL/MAS/HB]</dc:creator>
  <cp:keywords/>
  <dc:description/>
  <cp:lastModifiedBy>Zheng, Xiang [AUTOSOL/MAS/HB]</cp:lastModifiedBy>
  <cp:revision>1</cp:revision>
  <dcterms:created xsi:type="dcterms:W3CDTF">2020-07-06T03:28:00Z</dcterms:created>
  <dcterms:modified xsi:type="dcterms:W3CDTF">2020-07-06T03:42:00Z</dcterms:modified>
</cp:coreProperties>
</file>